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68" w:rsidRDefault="00877B53">
      <w:pPr>
        <w:widowControl/>
        <w:shd w:val="clear" w:color="auto" w:fill="FFFFFF"/>
        <w:spacing w:before="240" w:after="240" w:line="520" w:lineRule="atLeast"/>
        <w:jc w:val="left"/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  <w:lang/>
        </w:rPr>
        <w:t>附件一：中药饮片采购需求、</w:t>
      </w: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>报价单及商务要求</w:t>
      </w:r>
    </w:p>
    <w:p w:rsidR="008D0C68" w:rsidRDefault="00877B53">
      <w:pPr>
        <w:widowControl/>
        <w:numPr>
          <w:ilvl w:val="0"/>
          <w:numId w:val="3"/>
        </w:numPr>
        <w:shd w:val="clear" w:color="auto" w:fill="FFFFFF"/>
        <w:spacing w:before="240" w:after="240" w:line="520" w:lineRule="atLeast"/>
        <w:jc w:val="left"/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  <w:lang/>
        </w:rPr>
        <w:t>中药饮片采购需求及报价单：</w:t>
      </w:r>
    </w:p>
    <w:tbl>
      <w:tblPr>
        <w:tblW w:w="9000" w:type="dxa"/>
        <w:tblInd w:w="-3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1605"/>
        <w:gridCol w:w="1545"/>
        <w:gridCol w:w="1170"/>
        <w:gridCol w:w="1500"/>
        <w:gridCol w:w="1275"/>
        <w:gridCol w:w="1215"/>
      </w:tblGrid>
      <w:tr w:rsidR="008D0C68">
        <w:trPr>
          <w:trHeight w:val="4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药品名称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规格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计量单位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质量标准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报价（元）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白芍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4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白术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白鲜皮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4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白芷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苍耳子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4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苍术（粉）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车前子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4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（粉）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大黄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4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大黄（粉）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当归（粉）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4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地肤子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何首乌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4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槐花（粉）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黄柏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4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黄柏（粉）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黄连（粉）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4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黄芩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黄芩（粉）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4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蒺藜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僵蚕（粉）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4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金银花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苦参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4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羚羊角（粉）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木瓜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4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枇杷叶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蒲公英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4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千里光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羌活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4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全蝎（粉）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桑白皮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4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生地黄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生石膏（粉）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4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天麻（粉）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土茯苓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4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土茯苓（粉）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菟丝子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4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蜈蚣（粉）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39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香附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4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玄参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野菊花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4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茵陈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鱼腥草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4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知母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栀子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4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重楼（粉）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紫草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4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8D0C68" w:rsidRDefault="00877B5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紫花地丁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500g/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1kg/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阿胶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1g*1g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艾叶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艾叶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艾叶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巴戟天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菝葜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白花蛇舌草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白花蛇舌草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60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白僵蚕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白僵蚕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白芥子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白茅根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白茅根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白鲜皮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白鲜皮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白鲜皮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百部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百部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百部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柏子仁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败酱草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板蓝根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81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板蓝根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半夏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半夏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半枝莲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薄荷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薄荷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萹蓄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扁豆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冰片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1kg*1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补骨脂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补骨脂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苍耳子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苍耳子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苍术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苍术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苍术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草果仁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草决明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侧柏叶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侧柏叶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侧柏叶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柴胡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柴胡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蝉蜕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蝉蜕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蝉蜕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桃仁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炒芥子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车前草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车前子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车前子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陈皮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陈皮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赤芍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赤芍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赤芍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赤小豆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赤小豆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川贝母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川牛膝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川芎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川芎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川芎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穿心莲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穿心莲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蒺藜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蒺藜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醋甘遂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龟甲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没药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乳香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延胡索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延胡索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延胡索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大风子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大浮萍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大腹皮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大腹皮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大黄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大黄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144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大黄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大青叶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大青叶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大青叶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代赭石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代赭石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丹参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丹参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丹参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豆鼓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淡竹叶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当归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当归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当归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当归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当归头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当归头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党参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党参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党参片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灯心草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165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灯心草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地肤子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地肤子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地肤子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地骨皮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地骨皮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地龙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地榆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地榆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豆蔻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独活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独活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杜仲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龙骨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龙骨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牡蛎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牡蛎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赭石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莪术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莪术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法半夏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186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防风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防风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防风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防己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粉葛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蜂房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茯苓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茯苓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浮萍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浮萍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甘草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甘草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甘草片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干姜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干姜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钩藤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枸杞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蒌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皮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关黄柏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贯众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207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鬼箭羽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鬼箭羽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桂枝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旱莲草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旱莲草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212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蒿苯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蒿苯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214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合欢皮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215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合欢皮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216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何首乌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217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何首乌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218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何首乌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219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黑顺片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红花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221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红花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红花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红枣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224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厚朴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225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厚朴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226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虎杖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227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虎杖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228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虎杖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229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花椒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花椒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231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花椒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232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滑石粉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233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滑石粉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234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怀牛膝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235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淮山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236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淮山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237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槐花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238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239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241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黄连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242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黄连片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243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黄芪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244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黄芪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黄芪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246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黄芩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247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黄芩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248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黄芩片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249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火麻仁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藿香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鸡内金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鸡血藤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鸡血藤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鸡血藤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蒺藜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姜黄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焦麦芽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金银花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金银花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260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金银花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261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荆芥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262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荆芥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263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荆芥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264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荆芥穗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265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净山楂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266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酒黄精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267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酒黄精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268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桔梗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269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菊花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270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苦参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271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苦参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272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苦参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273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苦杏仁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（去皮）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274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连翘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275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连翘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276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莲子心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277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凌霄花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278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羚羊角粉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1g*1g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279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龙胆草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280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龙眼肉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281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芦根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282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芦荟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283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路路通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284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路路通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285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麻黄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286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麻黄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287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马齿苋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288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马齿苋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289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马齿苋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290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麦冬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291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麦冬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292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芒硝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293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芒硝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294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玫瑰花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295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牡丹皮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296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牡丹皮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297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牡丹皮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298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木瓜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299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木贼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牛蒡子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牛蒡子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女贞子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女贞子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佩兰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枇杷叶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枇杷叶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307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蒲公英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308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蒲公英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千里光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千里光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千里光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312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茜草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羌活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314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秦艽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315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青黛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316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青蒿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317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青皮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318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全蝎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319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人参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忍冬藤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321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忍冬藤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三七粉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324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三七粉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325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桑白皮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326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桑白皮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327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桑寄生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328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桑椹子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329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桑叶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桑枝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331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桑枝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332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沙参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333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沙参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334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砂仁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335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山慈菇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336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山豆根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337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山豆根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338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山茱萸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339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蛇床子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蛇床子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341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蛇床子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342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蛇蜕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343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射干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344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伸筋草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神曲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1g*1g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346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升麻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347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生地黄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348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生地黄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349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生地黄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生龙骨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351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生龙骨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352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生牡蛎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353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生牡蛎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354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石菖蒲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355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石菖蒲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356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石菖蒲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357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石膏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358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石膏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359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石斛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360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石决明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361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石楠叶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362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石楠叶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363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首乌藤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364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首乌藤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365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熟地黄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366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熟地黄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367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熟地黄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368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水牛角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369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水牛角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370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丝瓜络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371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苏木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372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酸枣仁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373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太子参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374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太子参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375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桃仁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376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桃仁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377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天冬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378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天花粉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379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天葵子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380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天麻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1g*1g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381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通草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382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透骨草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383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透骨草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384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土贝母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385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土茯苓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386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土茯苓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387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土茯苓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388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菟丝子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389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菟丝子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390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威灵仙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391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威灵仙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392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乌梅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393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乌梅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394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乌梢蛇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395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吴茱萸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396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五倍子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397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五倍子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398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五加皮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399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五味子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细辛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细辛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细辛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夏枯草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夏枯草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407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仙鹤草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408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香附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香附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辛夷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徐长卿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412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徐长卿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玄参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414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玄参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415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野菊花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416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野菊花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417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野菊花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418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益母草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419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益母草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益智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421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薏苡仁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薏苡仁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茵陈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424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茵陈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425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淫羊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藿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426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鱼腥草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427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鱼腥草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428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玉竹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429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郁金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郁金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431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远志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432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皂角刺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433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皂角刺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434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泽兰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435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泽泻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436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泽泻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437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泽泻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438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浙贝母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439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珍珠母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珍珠母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441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知母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442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知母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443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栀子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444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栀子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枳壳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446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枳实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447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制川乌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448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制何首乌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449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制何首乌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重楼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451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猪苓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452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猪苓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453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紫草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454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紫草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455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紫花地丁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456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紫花地丁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457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紫苏叶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458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紫苏叶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459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紫苏子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460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紫苏子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10g*1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0C6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461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蜈蚣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条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77B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药典标准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C68" w:rsidRDefault="008D0C6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8D0C68" w:rsidRDefault="008D0C68">
      <w:pPr>
        <w:widowControl/>
        <w:shd w:val="clear" w:color="auto" w:fill="FFFFFF"/>
        <w:spacing w:before="240" w:after="240" w:line="520" w:lineRule="atLeast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  <w:lang/>
        </w:rPr>
      </w:pPr>
    </w:p>
    <w:p w:rsidR="008D0C68" w:rsidRDefault="00877B53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  <w:lang/>
        </w:rPr>
        <w:t>二、商务要求：</w:t>
      </w:r>
    </w:p>
    <w:p w:rsidR="008D0C68" w:rsidRDefault="00877B53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shd w:val="clear" w:color="auto" w:fill="FFFFFF"/>
          <w:lang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  <w:lang/>
        </w:rPr>
        <w:t>、本报价中已含运送、税金等一切预见或不可预见费用。</w:t>
      </w:r>
    </w:p>
    <w:p w:rsidR="008D0C68" w:rsidRDefault="00877B53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shd w:val="clear" w:color="auto" w:fill="FFFFFF"/>
          <w:lang/>
        </w:rPr>
        <w:t>2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  <w:lang/>
        </w:rPr>
        <w:t>、本报价应包含本项目采购清单的所有内容，原则上供货价格在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  <w:lang/>
        </w:rPr>
        <w:t>12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  <w:lang/>
        </w:rPr>
        <w:t>个月内不得调整，如需调整必须以书面形式与我院协商。</w:t>
      </w:r>
    </w:p>
    <w:p w:rsidR="008D0C68" w:rsidRDefault="00877B53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  <w:lang/>
        </w:rPr>
        <w:t>3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  <w:lang/>
        </w:rPr>
        <w:t>、供应商在接到采购方书面订单后（邮件、传真件、微信、短信等有效），</w:t>
      </w:r>
      <w:r>
        <w:rPr>
          <w:rFonts w:ascii="Times New Roman" w:eastAsia="宋体" w:hAnsi="Times New Roman" w:cs="Times New Roman" w:hint="eastAsia"/>
          <w:color w:val="FF0000"/>
          <w:kern w:val="0"/>
          <w:sz w:val="28"/>
          <w:szCs w:val="28"/>
          <w:shd w:val="clear" w:color="auto" w:fill="FFFFFF"/>
          <w:lang/>
        </w:rPr>
        <w:t>7</w:t>
      </w:r>
      <w:r>
        <w:rPr>
          <w:rFonts w:ascii="Times New Roman" w:eastAsia="宋体" w:hAnsi="Times New Roman" w:cs="Times New Roman"/>
          <w:color w:val="FF0000"/>
          <w:kern w:val="0"/>
          <w:sz w:val="28"/>
          <w:szCs w:val="28"/>
          <w:shd w:val="clear" w:color="auto" w:fill="FFFFFF"/>
          <w:lang/>
        </w:rPr>
        <w:t>天内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  <w:lang/>
        </w:rPr>
        <w:t>按采购方要求将货物送到指定地点：海口市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shd w:val="clear" w:color="auto" w:fill="FFFFFF"/>
          <w:lang/>
        </w:rPr>
        <w:t>龙昆南路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shd w:val="clear" w:color="auto" w:fill="FFFFFF"/>
          <w:lang/>
        </w:rPr>
        <w:t>33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shd w:val="clear" w:color="auto" w:fill="FFFFFF"/>
          <w:lang/>
        </w:rPr>
        <w:t>号或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  <w:lang/>
        </w:rPr>
        <w:t>海口市海府路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  <w:lang/>
        </w:rPr>
        <w:t>97-2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  <w:lang/>
        </w:rPr>
        <w:t>号。个别产品因特殊情况需临时增补的，供应商应在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  <w:lang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  <w:lang/>
        </w:rPr>
        <w:t>天内响应。</w:t>
      </w:r>
    </w:p>
    <w:p w:rsidR="008D0C68" w:rsidRDefault="008D0C68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sectPr w:rsidR="008D0C68" w:rsidSect="008D0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382045"/>
    <w:multiLevelType w:val="singleLevel"/>
    <w:tmpl w:val="B738204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654A393"/>
    <w:multiLevelType w:val="singleLevel"/>
    <w:tmpl w:val="C654A39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C364807"/>
    <w:multiLevelType w:val="singleLevel"/>
    <w:tmpl w:val="CC36480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736175"/>
    <w:rsid w:val="003D004E"/>
    <w:rsid w:val="00877B53"/>
    <w:rsid w:val="008D0C68"/>
    <w:rsid w:val="048211B9"/>
    <w:rsid w:val="0B343B7B"/>
    <w:rsid w:val="122213C1"/>
    <w:rsid w:val="183C0D91"/>
    <w:rsid w:val="1A562068"/>
    <w:rsid w:val="1A89261A"/>
    <w:rsid w:val="1DE6659E"/>
    <w:rsid w:val="1FB3162B"/>
    <w:rsid w:val="221849D0"/>
    <w:rsid w:val="22EF253E"/>
    <w:rsid w:val="236C6401"/>
    <w:rsid w:val="24891674"/>
    <w:rsid w:val="28C33F26"/>
    <w:rsid w:val="30736175"/>
    <w:rsid w:val="321126BB"/>
    <w:rsid w:val="35320347"/>
    <w:rsid w:val="3696401F"/>
    <w:rsid w:val="385B4EBF"/>
    <w:rsid w:val="39AD7E6F"/>
    <w:rsid w:val="39AF7590"/>
    <w:rsid w:val="3AB650F9"/>
    <w:rsid w:val="3DA02F84"/>
    <w:rsid w:val="4103705D"/>
    <w:rsid w:val="411A0C61"/>
    <w:rsid w:val="43DF0952"/>
    <w:rsid w:val="477C6851"/>
    <w:rsid w:val="49671257"/>
    <w:rsid w:val="518E2D09"/>
    <w:rsid w:val="56CD4DFA"/>
    <w:rsid w:val="5B0B3E36"/>
    <w:rsid w:val="5DC105D0"/>
    <w:rsid w:val="61760274"/>
    <w:rsid w:val="632A2611"/>
    <w:rsid w:val="633B48B8"/>
    <w:rsid w:val="655B6DFC"/>
    <w:rsid w:val="66CE25FB"/>
    <w:rsid w:val="722972B2"/>
    <w:rsid w:val="74122220"/>
    <w:rsid w:val="78207757"/>
    <w:rsid w:val="78EE04AC"/>
    <w:rsid w:val="79901C16"/>
    <w:rsid w:val="7B3E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C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D0C68"/>
    <w:rPr>
      <w:color w:val="0000FF"/>
      <w:u w:val="single"/>
    </w:rPr>
  </w:style>
  <w:style w:type="character" w:customStyle="1" w:styleId="font11">
    <w:name w:val="font11"/>
    <w:basedOn w:val="a0"/>
    <w:qFormat/>
    <w:rsid w:val="008D0C6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8D0C68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1753</Words>
  <Characters>9997</Characters>
  <Application>Microsoft Office Word</Application>
  <DocSecurity>0</DocSecurity>
  <Lines>83</Lines>
  <Paragraphs>23</Paragraphs>
  <ScaleCrop>false</ScaleCrop>
  <Company/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好奇猫 </dc:creator>
  <cp:lastModifiedBy>戴晓菊</cp:lastModifiedBy>
  <cp:revision>3</cp:revision>
  <dcterms:created xsi:type="dcterms:W3CDTF">2020-07-31T02:35:00Z</dcterms:created>
  <dcterms:modified xsi:type="dcterms:W3CDTF">2020-07-31T02:36:00Z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